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80F6" w14:textId="4331CA76" w:rsidR="00A10F23" w:rsidRDefault="008A3FB4" w:rsidP="00A10F2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bCs/>
          <w:lang w:val="fr-BE"/>
        </w:rPr>
      </w:pPr>
      <w:r w:rsidRPr="00322083">
        <w:rPr>
          <w:b/>
          <w:bCs/>
          <w:lang w:val="fr-BE"/>
        </w:rPr>
        <w:t>R</w:t>
      </w:r>
      <w:r w:rsidR="00322083" w:rsidRPr="00322083">
        <w:rPr>
          <w:b/>
          <w:bCs/>
          <w:lang w:val="fr-BE"/>
        </w:rPr>
        <w:t xml:space="preserve">èglement du </w:t>
      </w:r>
      <w:r w:rsidR="00DC56D9">
        <w:rPr>
          <w:b/>
          <w:bCs/>
          <w:lang w:val="fr-BE"/>
        </w:rPr>
        <w:t>c</w:t>
      </w:r>
      <w:r w:rsidR="00322083" w:rsidRPr="00322083">
        <w:rPr>
          <w:b/>
          <w:bCs/>
          <w:lang w:val="fr-BE"/>
        </w:rPr>
        <w:t>oncours</w:t>
      </w:r>
      <w:r w:rsidR="00E2422C">
        <w:rPr>
          <w:b/>
          <w:bCs/>
          <w:lang w:val="fr-BE"/>
        </w:rPr>
        <w:t> / escape-</w:t>
      </w:r>
      <w:proofErr w:type="spellStart"/>
      <w:r w:rsidR="00E2422C">
        <w:rPr>
          <w:b/>
          <w:bCs/>
          <w:lang w:val="fr-BE"/>
        </w:rPr>
        <w:t>game</w:t>
      </w:r>
      <w:proofErr w:type="spellEnd"/>
      <w:r w:rsidR="00E2422C">
        <w:rPr>
          <w:b/>
          <w:bCs/>
          <w:lang w:val="fr-BE"/>
        </w:rPr>
        <w:t xml:space="preserve"> virtuel</w:t>
      </w:r>
      <w:r w:rsidR="00A10F23">
        <w:rPr>
          <w:b/>
          <w:bCs/>
          <w:lang w:val="fr-BE"/>
        </w:rPr>
        <w:t> :</w:t>
      </w:r>
    </w:p>
    <w:p w14:paraId="2ACF67B9" w14:textId="1AAC6820" w:rsidR="00A10F23" w:rsidRPr="00A10F23" w:rsidRDefault="00D3082A" w:rsidP="00A10F2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bCs/>
          <w:lang w:val="fr-BE"/>
        </w:rPr>
      </w:pPr>
      <w:r w:rsidRPr="00F00145">
        <w:rPr>
          <w:b/>
          <w:bCs/>
          <w:lang w:val="fr-BE"/>
        </w:rPr>
        <w:t xml:space="preserve">« </w:t>
      </w:r>
      <w:r w:rsidR="00E2422C">
        <w:rPr>
          <w:b/>
          <w:bCs/>
          <w:lang w:val="fr-BE"/>
        </w:rPr>
        <w:t>MISSION NN21</w:t>
      </w:r>
      <w:r w:rsidRPr="00F00145">
        <w:rPr>
          <w:b/>
          <w:bCs/>
          <w:lang w:val="fr-BE"/>
        </w:rPr>
        <w:t xml:space="preserve"> »</w:t>
      </w:r>
    </w:p>
    <w:p w14:paraId="728A4F6D" w14:textId="1BD4E463" w:rsidR="008A3FB4" w:rsidRPr="00A10F23" w:rsidRDefault="00475087" w:rsidP="0089333D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b/>
          <w:bCs/>
          <w:i/>
          <w:iCs/>
          <w:sz w:val="28"/>
          <w:szCs w:val="28"/>
          <w:lang w:val="fr-BE"/>
        </w:rPr>
      </w:pPr>
      <w:r w:rsidRPr="00A10F23">
        <w:rPr>
          <w:b/>
          <w:bCs/>
          <w:i/>
          <w:iCs/>
          <w:sz w:val="28"/>
          <w:szCs w:val="28"/>
          <w:lang w:val="fr-BE"/>
        </w:rPr>
        <w:t>Novembre Numérique 202</w:t>
      </w:r>
      <w:r w:rsidR="00E2422C">
        <w:rPr>
          <w:b/>
          <w:bCs/>
          <w:i/>
          <w:iCs/>
          <w:sz w:val="28"/>
          <w:szCs w:val="28"/>
          <w:lang w:val="fr-BE"/>
        </w:rPr>
        <w:t>1</w:t>
      </w:r>
      <w:r w:rsidRPr="00A10F23">
        <w:rPr>
          <w:b/>
          <w:bCs/>
          <w:i/>
          <w:iCs/>
          <w:sz w:val="28"/>
          <w:szCs w:val="28"/>
          <w:lang w:val="fr-BE"/>
        </w:rPr>
        <w:t xml:space="preserve"> – </w:t>
      </w:r>
      <w:proofErr w:type="spellStart"/>
      <w:r w:rsidRPr="00A10F23">
        <w:rPr>
          <w:b/>
          <w:bCs/>
          <w:i/>
          <w:iCs/>
          <w:sz w:val="28"/>
          <w:szCs w:val="28"/>
          <w:lang w:val="fr-BE"/>
        </w:rPr>
        <w:t>S@lto</w:t>
      </w:r>
      <w:r w:rsidR="00AB2F30" w:rsidRPr="00A10F23">
        <w:rPr>
          <w:b/>
          <w:bCs/>
          <w:i/>
          <w:iCs/>
          <w:sz w:val="28"/>
          <w:szCs w:val="28"/>
          <w:lang w:val="fr-BE"/>
        </w:rPr>
        <w:t>D</w:t>
      </w:r>
      <w:r w:rsidRPr="00A10F23">
        <w:rPr>
          <w:b/>
          <w:bCs/>
          <w:i/>
          <w:iCs/>
          <w:sz w:val="28"/>
          <w:szCs w:val="28"/>
          <w:lang w:val="fr-BE"/>
        </w:rPr>
        <w:t>igital</w:t>
      </w:r>
      <w:proofErr w:type="spellEnd"/>
      <w:r w:rsidR="00E2422C">
        <w:rPr>
          <w:b/>
          <w:bCs/>
          <w:i/>
          <w:iCs/>
          <w:sz w:val="28"/>
          <w:szCs w:val="28"/>
          <w:lang w:val="fr-BE"/>
        </w:rPr>
        <w:t xml:space="preserve"> 2.0</w:t>
      </w:r>
    </w:p>
    <w:p w14:paraId="4AD2786D" w14:textId="17C154D1" w:rsidR="008A3FB4" w:rsidRDefault="008A3FB4" w:rsidP="008A3FB4">
      <w:pPr>
        <w:jc w:val="both"/>
        <w:rPr>
          <w:lang w:val="fr-BE"/>
        </w:rPr>
      </w:pPr>
    </w:p>
    <w:p w14:paraId="6EDF91F1" w14:textId="77777777" w:rsidR="000E0EA2" w:rsidRPr="00DC56D9" w:rsidRDefault="000E0EA2" w:rsidP="008A3FB4">
      <w:pPr>
        <w:jc w:val="both"/>
        <w:rPr>
          <w:lang w:val="fr-BE"/>
        </w:rPr>
      </w:pPr>
    </w:p>
    <w:p w14:paraId="55E51A43" w14:textId="18FD3D42" w:rsidR="003200EA" w:rsidRPr="00E2422C" w:rsidRDefault="00322083" w:rsidP="00EC5BEE">
      <w:pPr>
        <w:pStyle w:val="Ttulo2"/>
        <w:jc w:val="both"/>
        <w:rPr>
          <w:lang w:val="fr-FR"/>
        </w:rPr>
      </w:pPr>
      <w:r w:rsidRPr="00E2422C">
        <w:rPr>
          <w:lang w:val="fr-FR"/>
        </w:rPr>
        <w:t>PRESENTATION ET OBJECTIFS</w:t>
      </w:r>
    </w:p>
    <w:p w14:paraId="1B5A35EF" w14:textId="3FBFD2D6" w:rsidR="00322083" w:rsidRPr="00322083" w:rsidRDefault="00DC56D9" w:rsidP="00EC5BEE">
      <w:pPr>
        <w:jc w:val="both"/>
        <w:rPr>
          <w:lang w:val="fr-BE"/>
        </w:rPr>
      </w:pPr>
      <w:r w:rsidRPr="00DC56D9">
        <w:rPr>
          <w:lang w:val="fr-BE"/>
        </w:rPr>
        <w:t xml:space="preserve">Dans le cadre de l’évènement </w:t>
      </w:r>
      <w:r w:rsidRPr="00DC56D9">
        <w:rPr>
          <w:i/>
          <w:iCs/>
          <w:lang w:val="fr-BE"/>
        </w:rPr>
        <w:t>Novembre Numérique 202</w:t>
      </w:r>
      <w:r w:rsidR="00E2422C">
        <w:rPr>
          <w:i/>
          <w:iCs/>
          <w:lang w:val="fr-BE"/>
        </w:rPr>
        <w:t>1</w:t>
      </w:r>
      <w:r w:rsidRPr="00DC56D9">
        <w:rPr>
          <w:i/>
          <w:iCs/>
          <w:lang w:val="fr-BE"/>
        </w:rPr>
        <w:t xml:space="preserve"> – </w:t>
      </w:r>
      <w:proofErr w:type="spellStart"/>
      <w:r w:rsidRPr="00DC56D9">
        <w:rPr>
          <w:i/>
          <w:iCs/>
          <w:lang w:val="fr-BE"/>
        </w:rPr>
        <w:t>S@ltodigital</w:t>
      </w:r>
      <w:proofErr w:type="spellEnd"/>
      <w:r w:rsidR="00E2422C">
        <w:rPr>
          <w:i/>
          <w:iCs/>
          <w:lang w:val="fr-BE"/>
        </w:rPr>
        <w:t xml:space="preserve"> 2.0</w:t>
      </w:r>
      <w:r w:rsidRPr="00DC56D9">
        <w:rPr>
          <w:lang w:val="fr-BE"/>
        </w:rPr>
        <w:t xml:space="preserve">, l’Institut Français du </w:t>
      </w:r>
      <w:r>
        <w:rPr>
          <w:lang w:val="fr-BE"/>
        </w:rPr>
        <w:t xml:space="preserve">Portugal lance un concours </w:t>
      </w:r>
      <w:r w:rsidR="00E2422C">
        <w:rPr>
          <w:lang w:val="fr-BE"/>
        </w:rPr>
        <w:t xml:space="preserve">en ligne </w:t>
      </w:r>
      <w:r w:rsidRPr="00DC56D9">
        <w:rPr>
          <w:lang w:val="fr-BE"/>
        </w:rPr>
        <w:t xml:space="preserve">à travers </w:t>
      </w:r>
      <w:r w:rsidR="00E2422C">
        <w:rPr>
          <w:lang w:val="fr-BE"/>
        </w:rPr>
        <w:t>un escape-</w:t>
      </w:r>
      <w:proofErr w:type="spellStart"/>
      <w:r w:rsidR="00E2422C">
        <w:rPr>
          <w:lang w:val="fr-BE"/>
        </w:rPr>
        <w:t>game</w:t>
      </w:r>
      <w:proofErr w:type="spellEnd"/>
      <w:r w:rsidR="00E2422C">
        <w:rPr>
          <w:lang w:val="fr-BE"/>
        </w:rPr>
        <w:t xml:space="preserve"> (jeu d’évasion) sur le thème de l’espace</w:t>
      </w:r>
      <w:r w:rsidRPr="00DC56D9">
        <w:rPr>
          <w:lang w:val="fr-BE"/>
        </w:rPr>
        <w:t>.</w:t>
      </w:r>
    </w:p>
    <w:p w14:paraId="2E7762F5" w14:textId="10E45D57" w:rsidR="00322083" w:rsidRPr="00322083" w:rsidRDefault="00322083" w:rsidP="00EC5BEE">
      <w:pPr>
        <w:jc w:val="both"/>
        <w:rPr>
          <w:lang w:val="fr-BE"/>
        </w:rPr>
      </w:pPr>
      <w:r w:rsidRPr="00322083">
        <w:rPr>
          <w:lang w:val="fr-BE"/>
        </w:rPr>
        <w:t>Les objectifs de ce concours sont les suivants :</w:t>
      </w:r>
    </w:p>
    <w:p w14:paraId="4AAF654D" w14:textId="2E0E8374" w:rsidR="00DC56D9" w:rsidRPr="008104B0" w:rsidRDefault="00DC56D9" w:rsidP="0076708F">
      <w:pPr>
        <w:pStyle w:val="PargrafodaLista"/>
        <w:numPr>
          <w:ilvl w:val="0"/>
          <w:numId w:val="2"/>
        </w:numPr>
        <w:jc w:val="both"/>
        <w:rPr>
          <w:lang w:val="fr-FR"/>
        </w:rPr>
      </w:pPr>
      <w:r w:rsidRPr="008104B0">
        <w:rPr>
          <w:lang w:val="fr-FR"/>
        </w:rPr>
        <w:t xml:space="preserve">Dynamiser l’apprentissage du français </w:t>
      </w:r>
      <w:r w:rsidR="008104B0" w:rsidRPr="008104B0">
        <w:rPr>
          <w:lang w:val="fr-FR"/>
        </w:rPr>
        <w:t xml:space="preserve">au Portugal </w:t>
      </w:r>
      <w:r w:rsidRPr="008104B0">
        <w:rPr>
          <w:lang w:val="fr-FR"/>
        </w:rPr>
        <w:t>dans les établissements scolaires</w:t>
      </w:r>
      <w:r w:rsidR="008104B0" w:rsidRPr="008104B0">
        <w:rPr>
          <w:lang w:val="fr-FR"/>
        </w:rPr>
        <w:t>, universitaires et le</w:t>
      </w:r>
      <w:r w:rsidR="008104B0">
        <w:rPr>
          <w:lang w:val="fr-FR"/>
        </w:rPr>
        <w:t xml:space="preserve"> réseau de</w:t>
      </w:r>
      <w:r w:rsidR="008104B0" w:rsidRPr="008104B0">
        <w:rPr>
          <w:lang w:val="fr-FR"/>
        </w:rPr>
        <w:t xml:space="preserve">s </w:t>
      </w:r>
      <w:r w:rsidRPr="008104B0">
        <w:rPr>
          <w:lang w:val="fr-FR"/>
        </w:rPr>
        <w:t xml:space="preserve">Alliances Françaises au </w:t>
      </w:r>
      <w:r w:rsidR="00E2422C" w:rsidRPr="008104B0">
        <w:rPr>
          <w:lang w:val="fr-FR"/>
        </w:rPr>
        <w:t xml:space="preserve">Portugal </w:t>
      </w:r>
      <w:r w:rsidRPr="008104B0">
        <w:rPr>
          <w:lang w:val="fr-FR"/>
        </w:rPr>
        <w:t>;</w:t>
      </w:r>
    </w:p>
    <w:p w14:paraId="45CE1C28" w14:textId="31BC88B2" w:rsidR="00DC56D9" w:rsidRPr="008104B0" w:rsidRDefault="00DC56D9" w:rsidP="00EC5BEE">
      <w:pPr>
        <w:pStyle w:val="PargrafodaLista"/>
        <w:numPr>
          <w:ilvl w:val="0"/>
          <w:numId w:val="2"/>
        </w:numPr>
        <w:jc w:val="both"/>
        <w:rPr>
          <w:lang w:val="fr-FR"/>
        </w:rPr>
      </w:pPr>
      <w:r w:rsidRPr="008104B0">
        <w:rPr>
          <w:lang w:val="fr-FR"/>
        </w:rPr>
        <w:t xml:space="preserve">Donner de la visibilité à l’évènement </w:t>
      </w:r>
      <w:r w:rsidRPr="008104B0">
        <w:rPr>
          <w:i/>
          <w:iCs/>
          <w:lang w:val="fr-FR"/>
        </w:rPr>
        <w:t>Novembre Numérique</w:t>
      </w:r>
      <w:r w:rsidRPr="008104B0">
        <w:rPr>
          <w:lang w:val="fr-FR"/>
        </w:rPr>
        <w:t xml:space="preserve"> en faisant participer le grand public.</w:t>
      </w:r>
    </w:p>
    <w:p w14:paraId="28D4D122" w14:textId="69A9299D" w:rsidR="00EC5BEE" w:rsidRDefault="00EC5BEE" w:rsidP="00EC5BEE">
      <w:pPr>
        <w:pStyle w:val="PargrafodaLista"/>
        <w:jc w:val="both"/>
        <w:rPr>
          <w:lang w:val="fr-FR"/>
        </w:rPr>
      </w:pPr>
    </w:p>
    <w:p w14:paraId="19AE6CEA" w14:textId="77777777" w:rsidR="00E92451" w:rsidRPr="00475087" w:rsidRDefault="00E92451" w:rsidP="00EC5BEE">
      <w:pPr>
        <w:pStyle w:val="PargrafodaLista"/>
        <w:jc w:val="both"/>
        <w:rPr>
          <w:lang w:val="fr-FR"/>
        </w:rPr>
      </w:pPr>
    </w:p>
    <w:p w14:paraId="137A4468" w14:textId="07C4BBEF" w:rsidR="002A7C7C" w:rsidRPr="00DC56D9" w:rsidRDefault="00322083" w:rsidP="00EC5BEE">
      <w:pPr>
        <w:pStyle w:val="Ttulo2"/>
        <w:jc w:val="both"/>
        <w:rPr>
          <w:lang w:val="fr-BE"/>
        </w:rPr>
      </w:pPr>
      <w:r w:rsidRPr="00DC56D9">
        <w:rPr>
          <w:lang w:val="fr-BE"/>
        </w:rPr>
        <w:t>CALENDRIER</w:t>
      </w:r>
    </w:p>
    <w:p w14:paraId="76D77EC6" w14:textId="6DE4EC5A" w:rsidR="000A0DA0" w:rsidRDefault="00322083" w:rsidP="00EC5BEE">
      <w:pPr>
        <w:pStyle w:val="SemEspaamento"/>
        <w:jc w:val="both"/>
        <w:rPr>
          <w:lang w:val="fr-BE"/>
        </w:rPr>
      </w:pPr>
      <w:r w:rsidRPr="00F00145">
        <w:rPr>
          <w:lang w:val="fr-BE"/>
        </w:rPr>
        <w:t>Le concours se</w:t>
      </w:r>
      <w:r w:rsidR="00DC56D9" w:rsidRPr="00F00145">
        <w:rPr>
          <w:lang w:val="fr-BE"/>
        </w:rPr>
        <w:t xml:space="preserve">ra ouvert </w:t>
      </w:r>
      <w:r w:rsidR="00B95891">
        <w:rPr>
          <w:lang w:val="fr-BE"/>
        </w:rPr>
        <w:t xml:space="preserve">uniquement </w:t>
      </w:r>
      <w:r w:rsidR="008104B0">
        <w:rPr>
          <w:lang w:val="fr-BE"/>
        </w:rPr>
        <w:t>le</w:t>
      </w:r>
      <w:r w:rsidR="00DC56D9" w:rsidRPr="00F00145">
        <w:rPr>
          <w:lang w:val="fr-BE"/>
        </w:rPr>
        <w:t xml:space="preserve"> </w:t>
      </w:r>
      <w:r w:rsidR="00E2422C">
        <w:rPr>
          <w:lang w:val="fr-BE"/>
        </w:rPr>
        <w:t>27 novembre</w:t>
      </w:r>
      <w:r w:rsidRPr="00F00145">
        <w:rPr>
          <w:lang w:val="fr-BE"/>
        </w:rPr>
        <w:t xml:space="preserve"> 202</w:t>
      </w:r>
      <w:r w:rsidR="00E2422C">
        <w:rPr>
          <w:lang w:val="fr-BE"/>
        </w:rPr>
        <w:t>1</w:t>
      </w:r>
      <w:r w:rsidR="008104B0">
        <w:rPr>
          <w:lang w:val="fr-BE"/>
        </w:rPr>
        <w:t xml:space="preserve">, de </w:t>
      </w:r>
      <w:r w:rsidR="00E2422C">
        <w:rPr>
          <w:lang w:val="fr-BE"/>
        </w:rPr>
        <w:t xml:space="preserve">10h </w:t>
      </w:r>
      <w:r w:rsidR="008104B0">
        <w:rPr>
          <w:lang w:val="fr-BE"/>
        </w:rPr>
        <w:t xml:space="preserve">à </w:t>
      </w:r>
      <w:r w:rsidR="00B95891">
        <w:rPr>
          <w:lang w:val="fr-BE"/>
        </w:rPr>
        <w:t>13h59</w:t>
      </w:r>
      <w:r w:rsidRPr="00F00145">
        <w:rPr>
          <w:lang w:val="fr-BE"/>
        </w:rPr>
        <w:t xml:space="preserve"> (heure du Portugal continental)</w:t>
      </w:r>
      <w:r w:rsidR="000A0DA0" w:rsidRPr="00F00145">
        <w:rPr>
          <w:lang w:val="fr-BE"/>
        </w:rPr>
        <w:t>.</w:t>
      </w:r>
    </w:p>
    <w:p w14:paraId="024C1A4B" w14:textId="3C99662B" w:rsidR="00B95891" w:rsidRDefault="00B95891" w:rsidP="00EC5BEE">
      <w:pPr>
        <w:pStyle w:val="SemEspaamento"/>
        <w:jc w:val="both"/>
        <w:rPr>
          <w:lang w:val="fr-BE"/>
        </w:rPr>
      </w:pPr>
    </w:p>
    <w:p w14:paraId="3836E5C2" w14:textId="026B62E3" w:rsidR="000A0DA0" w:rsidRPr="00047F82" w:rsidRDefault="00B95891" w:rsidP="00B95891">
      <w:pPr>
        <w:pStyle w:val="SemEspaamento"/>
        <w:jc w:val="both"/>
        <w:rPr>
          <w:lang w:val="fr-BE"/>
        </w:rPr>
      </w:pPr>
      <w:r w:rsidRPr="00047F82">
        <w:rPr>
          <w:lang w:val="fr-FR"/>
        </w:rPr>
        <w:t>Le lien de l’escape-</w:t>
      </w:r>
      <w:proofErr w:type="spellStart"/>
      <w:r w:rsidRPr="00047F82">
        <w:rPr>
          <w:lang w:val="fr-FR"/>
        </w:rPr>
        <w:t>game</w:t>
      </w:r>
      <w:proofErr w:type="spellEnd"/>
      <w:r w:rsidRPr="00047F82">
        <w:rPr>
          <w:lang w:val="fr-FR"/>
        </w:rPr>
        <w:t xml:space="preserve"> sera diffusé sur la</w:t>
      </w:r>
      <w:r w:rsidRPr="00047F82">
        <w:rPr>
          <w:lang w:val="fr-BE"/>
        </w:rPr>
        <w:t xml:space="preserve"> page Facebook de l’Institut Français du Portugal à travers </w:t>
      </w:r>
      <w:r w:rsidR="008104B0" w:rsidRPr="00047F82">
        <w:rPr>
          <w:lang w:val="fr-BE"/>
        </w:rPr>
        <w:t xml:space="preserve">l’événement dédié </w:t>
      </w:r>
      <w:r w:rsidRPr="00047F82">
        <w:rPr>
          <w:lang w:val="fr-BE"/>
        </w:rPr>
        <w:t>(</w:t>
      </w:r>
      <w:r w:rsidR="00937921" w:rsidRPr="00047F82">
        <w:rPr>
          <w:lang w:val="fr-BE"/>
        </w:rPr>
        <w:t>inscrire</w:t>
      </w:r>
      <w:r w:rsidRPr="00047F82">
        <w:rPr>
          <w:lang w:val="fr-BE"/>
        </w:rPr>
        <w:t xml:space="preserve"> l’adresse ici).</w:t>
      </w:r>
    </w:p>
    <w:p w14:paraId="6ED81C3E" w14:textId="73C06BEF" w:rsidR="00B95891" w:rsidRPr="00047F82" w:rsidRDefault="00B95891" w:rsidP="00B95891">
      <w:pPr>
        <w:pStyle w:val="SemEspaamento"/>
        <w:jc w:val="both"/>
        <w:rPr>
          <w:lang w:val="fr-BE"/>
        </w:rPr>
      </w:pPr>
    </w:p>
    <w:p w14:paraId="37F9A1F1" w14:textId="205B0D37" w:rsidR="00B95891" w:rsidRPr="00047F82" w:rsidRDefault="00B95891" w:rsidP="00B95891">
      <w:pPr>
        <w:pStyle w:val="SemEspaamento"/>
        <w:jc w:val="both"/>
        <w:rPr>
          <w:lang w:val="fr-BE"/>
        </w:rPr>
      </w:pPr>
      <w:r w:rsidRPr="00047F82">
        <w:rPr>
          <w:lang w:val="fr-BE"/>
        </w:rPr>
        <w:t>A l’issu de l’événement,</w:t>
      </w:r>
      <w:r w:rsidR="00937921" w:rsidRPr="00047F82">
        <w:rPr>
          <w:lang w:val="fr-BE"/>
        </w:rPr>
        <w:t xml:space="preserve"> le 27 novembre</w:t>
      </w:r>
      <w:r w:rsidRPr="00047F82">
        <w:rPr>
          <w:lang w:val="fr-BE"/>
        </w:rPr>
        <w:t xml:space="preserve"> à 14h, le</w:t>
      </w:r>
      <w:r w:rsidR="000E0EA2" w:rsidRPr="00047F82">
        <w:rPr>
          <w:lang w:val="fr-BE"/>
        </w:rPr>
        <w:t xml:space="preserve"> nom de</w:t>
      </w:r>
      <w:r w:rsidRPr="00047F82">
        <w:rPr>
          <w:lang w:val="fr-BE"/>
        </w:rPr>
        <w:t>s gagnants se</w:t>
      </w:r>
      <w:r w:rsidR="00937921" w:rsidRPr="00047F82">
        <w:rPr>
          <w:lang w:val="fr-BE"/>
        </w:rPr>
        <w:t>r</w:t>
      </w:r>
      <w:r w:rsidR="000E0EA2" w:rsidRPr="00047F82">
        <w:rPr>
          <w:lang w:val="fr-BE"/>
        </w:rPr>
        <w:t xml:space="preserve">a diffusé sur la page Facebook et un </w:t>
      </w:r>
      <w:r w:rsidR="00937921" w:rsidRPr="00047F82">
        <w:rPr>
          <w:lang w:val="fr-BE"/>
        </w:rPr>
        <w:t>email</w:t>
      </w:r>
      <w:r w:rsidR="000E0EA2" w:rsidRPr="00047F82">
        <w:rPr>
          <w:lang w:val="fr-BE"/>
        </w:rPr>
        <w:t xml:space="preserve"> leur sera envoyé.</w:t>
      </w:r>
      <w:r w:rsidRPr="00047F82">
        <w:rPr>
          <w:lang w:val="fr-BE"/>
        </w:rPr>
        <w:t xml:space="preserve"> </w:t>
      </w:r>
    </w:p>
    <w:p w14:paraId="3485E805" w14:textId="1D0FDD8D" w:rsidR="00EC5BEE" w:rsidRDefault="00EC5BEE" w:rsidP="00EC5BEE">
      <w:pPr>
        <w:pStyle w:val="SemEspaamento"/>
        <w:jc w:val="both"/>
        <w:rPr>
          <w:lang w:val="fr-BE"/>
        </w:rPr>
      </w:pPr>
    </w:p>
    <w:p w14:paraId="04B3329B" w14:textId="77777777" w:rsidR="00E92451" w:rsidRPr="00047F82" w:rsidRDefault="00E92451" w:rsidP="00EC5BEE">
      <w:pPr>
        <w:pStyle w:val="SemEspaamento"/>
        <w:jc w:val="both"/>
        <w:rPr>
          <w:lang w:val="fr-BE"/>
        </w:rPr>
      </w:pPr>
    </w:p>
    <w:p w14:paraId="524A6027" w14:textId="6E9E28CB" w:rsidR="003200EA" w:rsidRPr="00047F82" w:rsidRDefault="00362709" w:rsidP="00EC5BEE">
      <w:pPr>
        <w:pStyle w:val="Ttulo2"/>
        <w:jc w:val="both"/>
        <w:rPr>
          <w:lang w:val="fr-BE"/>
        </w:rPr>
      </w:pPr>
      <w:r w:rsidRPr="00047F82">
        <w:rPr>
          <w:lang w:val="fr-BE"/>
        </w:rPr>
        <w:t>CONDI</w:t>
      </w:r>
      <w:r w:rsidR="00322083" w:rsidRPr="00047F82">
        <w:rPr>
          <w:lang w:val="fr-BE"/>
        </w:rPr>
        <w:t>TIONS ET MODALITÉS DE PARTICIPATION</w:t>
      </w:r>
    </w:p>
    <w:p w14:paraId="159737CA" w14:textId="77777777" w:rsidR="000E0EA2" w:rsidRPr="00047F82" w:rsidRDefault="00322083" w:rsidP="00EC5BEE">
      <w:pPr>
        <w:jc w:val="both"/>
        <w:rPr>
          <w:lang w:val="fr-BE"/>
        </w:rPr>
      </w:pPr>
      <w:r w:rsidRPr="00047F82">
        <w:rPr>
          <w:lang w:val="fr-BE"/>
        </w:rPr>
        <w:t xml:space="preserve">Le concours est gratuit et s'adresse à toute personne résidant au Portugal et âgées de plus de 7 ans. </w:t>
      </w:r>
    </w:p>
    <w:p w14:paraId="1CEA4448" w14:textId="2F863CA6" w:rsidR="000E0EA2" w:rsidRPr="00047F82" w:rsidRDefault="000E0EA2" w:rsidP="00EC5BEE">
      <w:pPr>
        <w:jc w:val="both"/>
        <w:rPr>
          <w:lang w:val="fr-BE"/>
        </w:rPr>
      </w:pPr>
      <w:r w:rsidRPr="00047F82">
        <w:rPr>
          <w:lang w:val="fr-BE"/>
        </w:rPr>
        <w:t>Les participants devront cliquer sur le lien de l’escape-</w:t>
      </w:r>
      <w:proofErr w:type="spellStart"/>
      <w:r w:rsidRPr="00047F82">
        <w:rPr>
          <w:lang w:val="fr-BE"/>
        </w:rPr>
        <w:t>game</w:t>
      </w:r>
      <w:proofErr w:type="spellEnd"/>
      <w:r w:rsidRPr="00047F82">
        <w:rPr>
          <w:lang w:val="fr-BE"/>
        </w:rPr>
        <w:t xml:space="preserve"> et tenter de résoudre les énigmes</w:t>
      </w:r>
      <w:r w:rsidR="00937921" w:rsidRPr="00047F82">
        <w:rPr>
          <w:lang w:val="fr-BE"/>
        </w:rPr>
        <w:t xml:space="preserve"> un</w:t>
      </w:r>
      <w:r w:rsidR="00E92451">
        <w:rPr>
          <w:lang w:val="fr-BE"/>
        </w:rPr>
        <w:t>e</w:t>
      </w:r>
      <w:r w:rsidR="00937921" w:rsidRPr="00047F82">
        <w:rPr>
          <w:lang w:val="fr-BE"/>
        </w:rPr>
        <w:t xml:space="preserve"> par une le plus rapidement possible</w:t>
      </w:r>
      <w:r w:rsidRPr="00047F82">
        <w:rPr>
          <w:lang w:val="fr-BE"/>
        </w:rPr>
        <w:t>.</w:t>
      </w:r>
    </w:p>
    <w:p w14:paraId="5BBF4B06" w14:textId="747B92CF" w:rsidR="000E0EA2" w:rsidRDefault="000E0EA2" w:rsidP="00EC5BEE">
      <w:pPr>
        <w:jc w:val="both"/>
        <w:rPr>
          <w:lang w:val="fr-BE"/>
        </w:rPr>
      </w:pPr>
      <w:r w:rsidRPr="00047F82">
        <w:rPr>
          <w:lang w:val="fr-BE"/>
        </w:rPr>
        <w:t>Les cinq</w:t>
      </w:r>
      <w:r w:rsidR="00E92451">
        <w:rPr>
          <w:lang w:val="fr-BE"/>
        </w:rPr>
        <w:t xml:space="preserve"> premières</w:t>
      </w:r>
      <w:r w:rsidRPr="00047F82">
        <w:rPr>
          <w:lang w:val="fr-BE"/>
        </w:rPr>
        <w:t xml:space="preserve"> personnes </w:t>
      </w:r>
      <w:r w:rsidR="00E92451">
        <w:rPr>
          <w:lang w:val="fr-BE"/>
        </w:rPr>
        <w:t xml:space="preserve">à terminer </w:t>
      </w:r>
      <w:r w:rsidRPr="00047F82">
        <w:rPr>
          <w:lang w:val="fr-BE"/>
        </w:rPr>
        <w:t>l’escape-</w:t>
      </w:r>
      <w:proofErr w:type="spellStart"/>
      <w:r w:rsidRPr="00047F82">
        <w:rPr>
          <w:lang w:val="fr-BE"/>
        </w:rPr>
        <w:t>game</w:t>
      </w:r>
      <w:proofErr w:type="spellEnd"/>
      <w:r w:rsidRPr="00047F82">
        <w:rPr>
          <w:lang w:val="fr-BE"/>
        </w:rPr>
        <w:t xml:space="preserve"> obtiendront des prix.</w:t>
      </w:r>
    </w:p>
    <w:p w14:paraId="43BBF76D" w14:textId="539510AB" w:rsidR="00E92451" w:rsidRDefault="00E92451" w:rsidP="00EC5BEE">
      <w:pPr>
        <w:jc w:val="both"/>
        <w:rPr>
          <w:lang w:val="fr-BE"/>
        </w:rPr>
      </w:pPr>
    </w:p>
    <w:p w14:paraId="18AD4AC9" w14:textId="77777777" w:rsidR="00E92451" w:rsidRDefault="00E92451" w:rsidP="00EC5BEE">
      <w:pPr>
        <w:jc w:val="both"/>
        <w:rPr>
          <w:lang w:val="fr-BE"/>
        </w:rPr>
      </w:pPr>
    </w:p>
    <w:p w14:paraId="480C3D21" w14:textId="2567D5C3" w:rsidR="005747CA" w:rsidRPr="00364D94" w:rsidRDefault="00635788" w:rsidP="00EC5BEE">
      <w:pPr>
        <w:pStyle w:val="Ttulo2"/>
        <w:jc w:val="both"/>
        <w:rPr>
          <w:lang w:val="fr-BE"/>
        </w:rPr>
      </w:pPr>
      <w:r w:rsidRPr="00364D94">
        <w:rPr>
          <w:lang w:val="fr-BE"/>
        </w:rPr>
        <w:lastRenderedPageBreak/>
        <w:t>PR</w:t>
      </w:r>
      <w:r w:rsidR="00364D94" w:rsidRPr="00364D94">
        <w:rPr>
          <w:lang w:val="fr-BE"/>
        </w:rPr>
        <w:t>IX</w:t>
      </w:r>
    </w:p>
    <w:p w14:paraId="08ADB771" w14:textId="55B7BDB7" w:rsidR="000E0EA2" w:rsidRDefault="000E0EA2" w:rsidP="00EC5BEE">
      <w:pPr>
        <w:jc w:val="both"/>
        <w:rPr>
          <w:lang w:val="fr-BE"/>
        </w:rPr>
      </w:pPr>
      <w:bookmarkStart w:id="0" w:name="_Hlk87452826"/>
      <w:r>
        <w:rPr>
          <w:lang w:val="fr-BE"/>
        </w:rPr>
        <w:t>Des prix récompenseront les cinq premiers à terminer l’escape-</w:t>
      </w:r>
      <w:proofErr w:type="spellStart"/>
      <w:r>
        <w:rPr>
          <w:lang w:val="fr-BE"/>
        </w:rPr>
        <w:t>game</w:t>
      </w:r>
      <w:proofErr w:type="spellEnd"/>
      <w:r>
        <w:rPr>
          <w:lang w:val="fr-BE"/>
        </w:rPr>
        <w:t> :</w:t>
      </w:r>
    </w:p>
    <w:p w14:paraId="04F5FAA3" w14:textId="4002BB7C" w:rsidR="000E0EA2" w:rsidRDefault="000E0EA2" w:rsidP="000E0EA2">
      <w:pPr>
        <w:pStyle w:val="PargrafodaList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1</w:t>
      </w:r>
      <w:r w:rsidRPr="000E0EA2">
        <w:rPr>
          <w:vertAlign w:val="superscript"/>
          <w:lang w:val="fr-BE"/>
        </w:rPr>
        <w:t>er</w:t>
      </w:r>
      <w:r>
        <w:rPr>
          <w:lang w:val="fr-BE"/>
        </w:rPr>
        <w:t> :</w:t>
      </w:r>
      <w:r w:rsidR="00E51DFF">
        <w:rPr>
          <w:lang w:val="fr-BE"/>
        </w:rPr>
        <w:t xml:space="preserve"> </w:t>
      </w:r>
      <w:r w:rsidR="00E92451">
        <w:rPr>
          <w:lang w:val="fr-BE"/>
        </w:rPr>
        <w:t>Prix surprise d’une valeur de 150€</w:t>
      </w:r>
    </w:p>
    <w:p w14:paraId="24897A5F" w14:textId="041111FE" w:rsidR="00E92451" w:rsidRPr="00E92451" w:rsidRDefault="000E0EA2" w:rsidP="000E0EA2">
      <w:pPr>
        <w:pStyle w:val="PargrafodaLista"/>
        <w:numPr>
          <w:ilvl w:val="0"/>
          <w:numId w:val="2"/>
        </w:numPr>
        <w:jc w:val="both"/>
        <w:rPr>
          <w:lang w:val="fr-FR"/>
        </w:rPr>
      </w:pPr>
      <w:r w:rsidRPr="00E92451">
        <w:rPr>
          <w:lang w:val="fr-FR"/>
        </w:rPr>
        <w:t>2</w:t>
      </w:r>
      <w:r w:rsidRPr="00E92451">
        <w:rPr>
          <w:vertAlign w:val="superscript"/>
          <w:lang w:val="fr-FR"/>
        </w:rPr>
        <w:t>ème</w:t>
      </w:r>
      <w:r w:rsidR="00E92451" w:rsidRPr="00E92451">
        <w:rPr>
          <w:lang w:val="fr-FR"/>
        </w:rPr>
        <w:t xml:space="preserve"> : </w:t>
      </w:r>
      <w:r w:rsidR="00E92451">
        <w:rPr>
          <w:lang w:val="fr-BE"/>
        </w:rPr>
        <w:t>Prix surprise d’une valeur de 1</w:t>
      </w:r>
      <w:r w:rsidR="00E92451">
        <w:rPr>
          <w:lang w:val="fr-BE"/>
        </w:rPr>
        <w:t>0</w:t>
      </w:r>
      <w:r w:rsidR="00E92451">
        <w:rPr>
          <w:lang w:val="fr-BE"/>
        </w:rPr>
        <w:t>0€</w:t>
      </w:r>
    </w:p>
    <w:p w14:paraId="547594E8" w14:textId="1590BAD6" w:rsidR="000E0EA2" w:rsidRPr="000E0EA2" w:rsidRDefault="00E92451" w:rsidP="000E0EA2">
      <w:pPr>
        <w:pStyle w:val="PargrafodaLista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3</w:t>
      </w:r>
      <w:r w:rsidRPr="00E92451">
        <w:rPr>
          <w:vertAlign w:val="superscript"/>
          <w:lang w:val="fr-BE"/>
        </w:rPr>
        <w:t>ème</w:t>
      </w:r>
      <w:r>
        <w:rPr>
          <w:lang w:val="fr-BE"/>
        </w:rPr>
        <w:t xml:space="preserve"> au</w:t>
      </w:r>
      <w:r w:rsidR="000E0EA2">
        <w:rPr>
          <w:lang w:val="fr-BE"/>
        </w:rPr>
        <w:t xml:space="preserve"> 5</w:t>
      </w:r>
      <w:r w:rsidR="000E0EA2" w:rsidRPr="000E0EA2">
        <w:rPr>
          <w:vertAlign w:val="superscript"/>
          <w:lang w:val="fr-BE"/>
        </w:rPr>
        <w:t>ème</w:t>
      </w:r>
      <w:r w:rsidR="000E0EA2">
        <w:rPr>
          <w:lang w:val="fr-BE"/>
        </w:rPr>
        <w:t> :</w:t>
      </w:r>
      <w:r>
        <w:rPr>
          <w:lang w:val="fr-BE"/>
        </w:rPr>
        <w:t xml:space="preserve"> </w:t>
      </w:r>
      <w:r>
        <w:rPr>
          <w:lang w:val="fr-BE"/>
        </w:rPr>
        <w:t xml:space="preserve">Prix surprise d’une valeur de </w:t>
      </w:r>
      <w:r>
        <w:rPr>
          <w:lang w:val="fr-BE"/>
        </w:rPr>
        <w:t>40</w:t>
      </w:r>
      <w:r>
        <w:rPr>
          <w:lang w:val="fr-BE"/>
        </w:rPr>
        <w:t>€</w:t>
      </w:r>
    </w:p>
    <w:bookmarkEnd w:id="0"/>
    <w:p w14:paraId="07554658" w14:textId="77777777" w:rsidR="00EC5BEE" w:rsidRDefault="00EC5BEE" w:rsidP="00EC5BEE">
      <w:pPr>
        <w:jc w:val="both"/>
        <w:rPr>
          <w:lang w:val="fr-FR"/>
        </w:rPr>
      </w:pPr>
    </w:p>
    <w:p w14:paraId="0ECB2462" w14:textId="77777777" w:rsidR="00BA0CA7" w:rsidRDefault="001E072A" w:rsidP="00EC5BEE">
      <w:pPr>
        <w:jc w:val="both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fr-BE"/>
        </w:rPr>
      </w:pPr>
      <w:r w:rsidRPr="00BA0CA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fr-BE"/>
        </w:rPr>
        <w:t>PROTE</w:t>
      </w:r>
      <w:r w:rsidR="00364D94" w:rsidRPr="00BA0CA7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fr-BE"/>
        </w:rPr>
        <w:t>CTION DE DONNEES</w:t>
      </w:r>
    </w:p>
    <w:p w14:paraId="4537AF8C" w14:textId="68A0E13A" w:rsidR="00EC5BEE" w:rsidRDefault="00BA0CA7" w:rsidP="00EC5BEE">
      <w:pPr>
        <w:jc w:val="both"/>
        <w:rPr>
          <w:lang w:val="fr-BE"/>
        </w:rPr>
      </w:pPr>
      <w:r w:rsidRPr="00BA0CA7">
        <w:rPr>
          <w:lang w:val="fr-BE"/>
        </w:rPr>
        <w:t>Les données personnelles fournies par tous les concurrents seront traitées conformément au règlement sur la protection des données (UE) 2016/679.</w:t>
      </w:r>
    </w:p>
    <w:p w14:paraId="7EED6654" w14:textId="77777777" w:rsidR="00E92451" w:rsidRPr="00E92451" w:rsidRDefault="00E92451" w:rsidP="00EC5BEE">
      <w:pPr>
        <w:jc w:val="both"/>
        <w:rPr>
          <w:lang w:val="fr-BE"/>
        </w:rPr>
      </w:pPr>
    </w:p>
    <w:p w14:paraId="429DBFCA" w14:textId="62D5238E" w:rsidR="005747CA" w:rsidRPr="00E2422C" w:rsidRDefault="00DB2363" w:rsidP="00EC5BEE">
      <w:pPr>
        <w:pStyle w:val="Ttulo2"/>
        <w:jc w:val="both"/>
        <w:rPr>
          <w:lang w:val="fr-FR"/>
        </w:rPr>
      </w:pPr>
      <w:r w:rsidRPr="00BA0CA7">
        <w:rPr>
          <w:lang w:val="fr-BE"/>
        </w:rPr>
        <w:t>RESP</w:t>
      </w:r>
      <w:r w:rsidR="00364D94" w:rsidRPr="00BA0CA7">
        <w:rPr>
          <w:lang w:val="fr-BE"/>
        </w:rPr>
        <w:t>ECT DU REGLEMENT</w:t>
      </w:r>
    </w:p>
    <w:p w14:paraId="004A9EA7" w14:textId="0456562B" w:rsidR="00A10F23" w:rsidRDefault="00A10F23" w:rsidP="00EC5BEE">
      <w:pPr>
        <w:jc w:val="both"/>
        <w:rPr>
          <w:lang w:val="fr-FR"/>
        </w:rPr>
      </w:pPr>
      <w:r w:rsidRPr="008A3FB4">
        <w:rPr>
          <w:lang w:val="fr-FR"/>
        </w:rPr>
        <w:t>La participation à ce concours implique le plein accord des participants à l'acceptation du présent règlement et</w:t>
      </w:r>
      <w:r>
        <w:rPr>
          <w:lang w:val="fr-FR"/>
        </w:rPr>
        <w:t xml:space="preserve"> </w:t>
      </w:r>
      <w:r w:rsidRPr="008A3FB4">
        <w:rPr>
          <w:lang w:val="fr-FR"/>
        </w:rPr>
        <w:t>aux décisions concernant tout aspect de ce concours, qui seront définitives et exécutoires. Le non-respect du règlement entraîne l’annulation de la candidature.</w:t>
      </w:r>
    </w:p>
    <w:p w14:paraId="7F346DF5" w14:textId="77777777" w:rsidR="00EC5BEE" w:rsidRPr="005747CA" w:rsidRDefault="00EC5BEE" w:rsidP="00EC5BEE">
      <w:pPr>
        <w:jc w:val="both"/>
        <w:rPr>
          <w:lang w:val="fr-FR"/>
        </w:rPr>
      </w:pPr>
    </w:p>
    <w:p w14:paraId="4CA84E62" w14:textId="17AF4C25" w:rsidR="005247FB" w:rsidRPr="00BA0CA7" w:rsidRDefault="009E2CCE" w:rsidP="00EC5BEE">
      <w:pPr>
        <w:pStyle w:val="Ttulo2"/>
        <w:jc w:val="both"/>
        <w:rPr>
          <w:lang w:val="fr-BE"/>
        </w:rPr>
      </w:pPr>
      <w:r w:rsidRPr="00BA0CA7">
        <w:rPr>
          <w:lang w:val="fr-BE"/>
        </w:rPr>
        <w:t>DISPOSI</w:t>
      </w:r>
      <w:r w:rsidR="00364D94" w:rsidRPr="00BA0CA7">
        <w:rPr>
          <w:lang w:val="fr-BE"/>
        </w:rPr>
        <w:t>TIONS FINALES</w:t>
      </w:r>
    </w:p>
    <w:p w14:paraId="14C5912D" w14:textId="196B5501" w:rsidR="00A10F23" w:rsidRDefault="00BA0CA7" w:rsidP="00EC5BEE">
      <w:pPr>
        <w:jc w:val="both"/>
        <w:rPr>
          <w:lang w:val="fr-BE"/>
        </w:rPr>
      </w:pPr>
      <w:r w:rsidRPr="00BA0CA7">
        <w:rPr>
          <w:lang w:val="fr-BE"/>
        </w:rPr>
        <w:t>Tous les cas non couverts par ce règlement seront résolus par l'Institut français du Portugal.</w:t>
      </w:r>
    </w:p>
    <w:p w14:paraId="2FA9C541" w14:textId="77777777" w:rsidR="00A10F23" w:rsidRPr="00A10F23" w:rsidRDefault="00A10F23" w:rsidP="005247FB">
      <w:pPr>
        <w:rPr>
          <w:lang w:val="fr-FR"/>
        </w:rPr>
      </w:pPr>
    </w:p>
    <w:sectPr w:rsidR="00A10F23" w:rsidRPr="00A10F23" w:rsidSect="008A3FB4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AEBA" w14:textId="77777777" w:rsidR="00370727" w:rsidRDefault="00370727" w:rsidP="008A3FB4">
      <w:pPr>
        <w:spacing w:after="0" w:line="240" w:lineRule="auto"/>
      </w:pPr>
      <w:r>
        <w:separator/>
      </w:r>
    </w:p>
  </w:endnote>
  <w:endnote w:type="continuationSeparator" w:id="0">
    <w:p w14:paraId="42541EAD" w14:textId="77777777" w:rsidR="00370727" w:rsidRDefault="00370727" w:rsidP="008A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F794" w14:textId="77777777" w:rsidR="00370727" w:rsidRDefault="00370727" w:rsidP="008A3FB4">
      <w:pPr>
        <w:spacing w:after="0" w:line="240" w:lineRule="auto"/>
      </w:pPr>
      <w:r>
        <w:separator/>
      </w:r>
    </w:p>
  </w:footnote>
  <w:footnote w:type="continuationSeparator" w:id="0">
    <w:p w14:paraId="274E8B1A" w14:textId="77777777" w:rsidR="00370727" w:rsidRDefault="00370727" w:rsidP="008A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9A3" w14:textId="70FBB201" w:rsidR="008A3FB4" w:rsidRDefault="00E92451" w:rsidP="008A3FB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37947A" wp14:editId="02E8D6B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85850" cy="62484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_Portugal_1ligne_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FB4">
      <w:rPr>
        <w:noProof/>
      </w:rPr>
      <w:drawing>
        <wp:inline distT="0" distB="0" distL="0" distR="0" wp14:anchorId="6B7339A0" wp14:editId="452FCAD7">
          <wp:extent cx="809625" cy="69031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65" cy="704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3FB4">
      <w:t xml:space="preserve">      </w:t>
    </w:r>
  </w:p>
  <w:p w14:paraId="66963B3F" w14:textId="77777777" w:rsidR="003200EA" w:rsidRPr="00A04358" w:rsidRDefault="003200EA" w:rsidP="008A3FB4">
    <w:pPr>
      <w:pStyle w:val="Cabealho"/>
    </w:pPr>
  </w:p>
  <w:p w14:paraId="331E0617" w14:textId="77777777" w:rsidR="008A3FB4" w:rsidRDefault="008A3F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9FD"/>
    <w:multiLevelType w:val="hybridMultilevel"/>
    <w:tmpl w:val="3EF49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3FA0"/>
    <w:multiLevelType w:val="hybridMultilevel"/>
    <w:tmpl w:val="4582DD32"/>
    <w:lvl w:ilvl="0" w:tplc="32787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2AE"/>
    <w:multiLevelType w:val="hybridMultilevel"/>
    <w:tmpl w:val="E2067A18"/>
    <w:lvl w:ilvl="0" w:tplc="32787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E108B"/>
    <w:multiLevelType w:val="hybridMultilevel"/>
    <w:tmpl w:val="84146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96928"/>
    <w:multiLevelType w:val="hybridMultilevel"/>
    <w:tmpl w:val="ABD6CB42"/>
    <w:lvl w:ilvl="0" w:tplc="DF823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90BE0"/>
    <w:multiLevelType w:val="hybridMultilevel"/>
    <w:tmpl w:val="75163C9C"/>
    <w:lvl w:ilvl="0" w:tplc="1D8497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74251"/>
    <w:multiLevelType w:val="hybridMultilevel"/>
    <w:tmpl w:val="412462E4"/>
    <w:lvl w:ilvl="0" w:tplc="451CCA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pt-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075B4"/>
    <w:multiLevelType w:val="hybridMultilevel"/>
    <w:tmpl w:val="BE043670"/>
    <w:lvl w:ilvl="0" w:tplc="DD3A84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pt-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4F37"/>
    <w:multiLevelType w:val="hybridMultilevel"/>
    <w:tmpl w:val="0CEE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2A8F"/>
    <w:multiLevelType w:val="hybridMultilevel"/>
    <w:tmpl w:val="FAFE8E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5150B"/>
    <w:multiLevelType w:val="hybridMultilevel"/>
    <w:tmpl w:val="B276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80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pt-P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B4"/>
    <w:rsid w:val="00047F82"/>
    <w:rsid w:val="000A0DA0"/>
    <w:rsid w:val="000E0EA2"/>
    <w:rsid w:val="001731B2"/>
    <w:rsid w:val="001E072A"/>
    <w:rsid w:val="00221ACF"/>
    <w:rsid w:val="00234418"/>
    <w:rsid w:val="00256F91"/>
    <w:rsid w:val="00275D4E"/>
    <w:rsid w:val="002A7C7C"/>
    <w:rsid w:val="002B370C"/>
    <w:rsid w:val="00316594"/>
    <w:rsid w:val="003200EA"/>
    <w:rsid w:val="00322083"/>
    <w:rsid w:val="00362709"/>
    <w:rsid w:val="00364D94"/>
    <w:rsid w:val="00370727"/>
    <w:rsid w:val="003A25AA"/>
    <w:rsid w:val="003D591F"/>
    <w:rsid w:val="00400308"/>
    <w:rsid w:val="0041505F"/>
    <w:rsid w:val="00441C34"/>
    <w:rsid w:val="00475087"/>
    <w:rsid w:val="0049319F"/>
    <w:rsid w:val="005247FB"/>
    <w:rsid w:val="005273E8"/>
    <w:rsid w:val="005747CA"/>
    <w:rsid w:val="005A300E"/>
    <w:rsid w:val="005A5B86"/>
    <w:rsid w:val="00635788"/>
    <w:rsid w:val="00637F58"/>
    <w:rsid w:val="00715F31"/>
    <w:rsid w:val="00757679"/>
    <w:rsid w:val="007D6DEF"/>
    <w:rsid w:val="007E4906"/>
    <w:rsid w:val="008104B0"/>
    <w:rsid w:val="00856D66"/>
    <w:rsid w:val="00872681"/>
    <w:rsid w:val="0089333D"/>
    <w:rsid w:val="008A3FB4"/>
    <w:rsid w:val="008B07CE"/>
    <w:rsid w:val="008F1E1C"/>
    <w:rsid w:val="00937921"/>
    <w:rsid w:val="00965B8A"/>
    <w:rsid w:val="00976C15"/>
    <w:rsid w:val="0099040E"/>
    <w:rsid w:val="009C66DC"/>
    <w:rsid w:val="009E2CCE"/>
    <w:rsid w:val="00A10F23"/>
    <w:rsid w:val="00A7543E"/>
    <w:rsid w:val="00AB2F30"/>
    <w:rsid w:val="00AD30F5"/>
    <w:rsid w:val="00AD453F"/>
    <w:rsid w:val="00AF3BFE"/>
    <w:rsid w:val="00B5635C"/>
    <w:rsid w:val="00B95891"/>
    <w:rsid w:val="00BA0CA7"/>
    <w:rsid w:val="00BA2270"/>
    <w:rsid w:val="00BF3FA0"/>
    <w:rsid w:val="00C3141E"/>
    <w:rsid w:val="00C4539C"/>
    <w:rsid w:val="00CE6820"/>
    <w:rsid w:val="00D21A67"/>
    <w:rsid w:val="00D23F62"/>
    <w:rsid w:val="00D3082A"/>
    <w:rsid w:val="00D35279"/>
    <w:rsid w:val="00D62047"/>
    <w:rsid w:val="00D66871"/>
    <w:rsid w:val="00D92A51"/>
    <w:rsid w:val="00DA4068"/>
    <w:rsid w:val="00DB2363"/>
    <w:rsid w:val="00DC56D9"/>
    <w:rsid w:val="00DE4A08"/>
    <w:rsid w:val="00DF456B"/>
    <w:rsid w:val="00E2422C"/>
    <w:rsid w:val="00E51DFF"/>
    <w:rsid w:val="00E76AE0"/>
    <w:rsid w:val="00E92451"/>
    <w:rsid w:val="00EB1308"/>
    <w:rsid w:val="00EC5BEE"/>
    <w:rsid w:val="00F00145"/>
    <w:rsid w:val="00F1164A"/>
    <w:rsid w:val="00F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F8DCF"/>
  <w15:chartTrackingRefBased/>
  <w15:docId w15:val="{BDD2EB24-0DE3-45B4-A258-AF05EEB9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7543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7543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A3FB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A3FB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A3FB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3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3FB4"/>
  </w:style>
  <w:style w:type="paragraph" w:styleId="Rodap">
    <w:name w:val="footer"/>
    <w:basedOn w:val="Normal"/>
    <w:link w:val="RodapCarter"/>
    <w:uiPriority w:val="99"/>
    <w:unhideWhenUsed/>
    <w:rsid w:val="008A3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3FB4"/>
  </w:style>
  <w:style w:type="table" w:styleId="TabelacomGrelha">
    <w:name w:val="Table Grid"/>
    <w:basedOn w:val="Tabelanormal"/>
    <w:uiPriority w:val="39"/>
    <w:rsid w:val="008A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A7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754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A7543E"/>
    <w:pPr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A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A7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Campos</dc:creator>
  <cp:keywords/>
  <dc:description/>
  <cp:lastModifiedBy>Sofiane Farhra</cp:lastModifiedBy>
  <cp:revision>2</cp:revision>
  <cp:lastPrinted>2020-10-01T17:38:00Z</cp:lastPrinted>
  <dcterms:created xsi:type="dcterms:W3CDTF">2021-11-10T16:08:00Z</dcterms:created>
  <dcterms:modified xsi:type="dcterms:W3CDTF">2021-11-10T16:08:00Z</dcterms:modified>
</cp:coreProperties>
</file>